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BF" w:rsidRPr="000D4FBF" w:rsidRDefault="000D4FBF" w:rsidP="000D4FBF">
      <w:pPr>
        <w:jc w:val="both"/>
        <w:rPr>
          <w:rFonts w:ascii="Arial" w:hAnsi="Arial" w:cs="Arial"/>
          <w:b/>
          <w:sz w:val="36"/>
          <w:szCs w:val="36"/>
        </w:rPr>
      </w:pPr>
      <w:r w:rsidRPr="000D4FBF"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       Bod č. </w:t>
      </w:r>
    </w:p>
    <w:p w:rsidR="000D4FBF" w:rsidRPr="000D4FBF" w:rsidRDefault="000D4FBF" w:rsidP="000D4FBF">
      <w:pPr>
        <w:jc w:val="center"/>
        <w:rPr>
          <w:rFonts w:ascii="Arial" w:hAnsi="Arial" w:cs="Arial"/>
          <w:b/>
          <w:sz w:val="36"/>
          <w:szCs w:val="36"/>
        </w:rPr>
      </w:pPr>
      <w:r w:rsidRPr="000D4FBF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Materiál na rokovanie Zastupiteľstva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Bratislavského samosprávneho kraja</w:t>
      </w:r>
    </w:p>
    <w:p w:rsidR="000D4FBF" w:rsidRPr="000D4FBF" w:rsidRDefault="00F866B6" w:rsidP="000D4F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03. októbra</w:t>
      </w:r>
      <w:r w:rsidR="000D4FBF" w:rsidRPr="000D4FBF">
        <w:rPr>
          <w:rFonts w:ascii="Arial" w:hAnsi="Arial" w:cs="Arial"/>
          <w:sz w:val="22"/>
          <w:szCs w:val="22"/>
        </w:rPr>
        <w:t xml:space="preserve"> 2014</w:t>
      </w:r>
    </w:p>
    <w:p w:rsidR="000D4FBF" w:rsidRPr="000D4FBF" w:rsidRDefault="000D4FBF" w:rsidP="000D4FBF">
      <w:pPr>
        <w:rPr>
          <w:rFonts w:ascii="Arial" w:hAnsi="Arial" w:cs="Arial"/>
          <w:color w:val="FF0000"/>
          <w:sz w:val="20"/>
          <w:szCs w:val="20"/>
        </w:rPr>
      </w:pP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jc w:val="center"/>
        <w:rPr>
          <w:rFonts w:ascii="Arial" w:hAnsi="Arial" w:cs="Arial"/>
          <w:b/>
          <w:sz w:val="32"/>
          <w:szCs w:val="32"/>
        </w:rPr>
      </w:pPr>
      <w:r w:rsidRPr="000D4FBF">
        <w:rPr>
          <w:rFonts w:ascii="Arial" w:hAnsi="Arial" w:cs="Arial"/>
          <w:b/>
          <w:sz w:val="32"/>
          <w:szCs w:val="32"/>
        </w:rPr>
        <w:t xml:space="preserve">Informácia </w:t>
      </w:r>
    </w:p>
    <w:p w:rsidR="000D4FBF" w:rsidRPr="000D4FBF" w:rsidRDefault="000D4FBF" w:rsidP="000D4FBF">
      <w:pPr>
        <w:jc w:val="center"/>
        <w:rPr>
          <w:rFonts w:ascii="Arial" w:hAnsi="Arial" w:cs="Arial"/>
          <w:b/>
          <w:sz w:val="32"/>
          <w:szCs w:val="32"/>
        </w:rPr>
      </w:pPr>
    </w:p>
    <w:p w:rsidR="000D4FBF" w:rsidRPr="000D4FBF" w:rsidRDefault="00E6408C" w:rsidP="000D4FB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</w:rPr>
        <w:t>o</w:t>
      </w:r>
      <w:r w:rsidR="000D4FBF" w:rsidRPr="000D4FBF">
        <w:rPr>
          <w:rFonts w:ascii="Arial" w:hAnsi="Arial" w:cs="Arial"/>
          <w:b/>
        </w:rPr>
        <w:t> vydaní Cenníka fakultatívnych služieb poskytovaných zariadeniami sociálnych služieb v zriaďovateľskej pôsobnosti Bratislavského samosprávneho kraja.</w:t>
      </w:r>
    </w:p>
    <w:p w:rsidR="000D4FBF" w:rsidRPr="000D4FBF" w:rsidRDefault="000D4FBF" w:rsidP="000D4FBF">
      <w:pPr>
        <w:pBdr>
          <w:bottom w:val="single" w:sz="4" w:space="1" w:color="auto"/>
        </w:pBd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  <w:u w:val="single"/>
        </w:rPr>
        <w:t>Materiál predkladá:</w:t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  <w:u w:val="single"/>
        </w:rPr>
        <w:t>Materiál obsahuje: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E6408C" w:rsidRPr="000D4FBF" w:rsidRDefault="00E6408C" w:rsidP="00E640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 w:rsidRPr="000D4FBF">
        <w:rPr>
          <w:rFonts w:ascii="Arial" w:hAnsi="Arial" w:cs="Arial"/>
          <w:sz w:val="22"/>
          <w:szCs w:val="22"/>
        </w:rPr>
        <w:tab/>
        <w:t xml:space="preserve"> </w:t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  <w:t>1. Návrh uznesenia</w:t>
      </w:r>
    </w:p>
    <w:p w:rsidR="00E6408C" w:rsidRPr="000D4FBF" w:rsidRDefault="00E6408C" w:rsidP="00E640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</w:t>
      </w:r>
      <w:r w:rsidRPr="000D4FBF">
        <w:rPr>
          <w:rFonts w:ascii="Arial" w:hAnsi="Arial" w:cs="Arial"/>
          <w:sz w:val="22"/>
          <w:szCs w:val="22"/>
        </w:rPr>
        <w:t>predsed</w:t>
      </w:r>
      <w:r>
        <w:rPr>
          <w:rFonts w:ascii="Arial" w:hAnsi="Arial" w:cs="Arial"/>
          <w:sz w:val="22"/>
          <w:szCs w:val="22"/>
        </w:rPr>
        <w:t>níčka</w:t>
      </w:r>
      <w:r w:rsidRPr="000D4FBF">
        <w:rPr>
          <w:rFonts w:ascii="Arial" w:hAnsi="Arial" w:cs="Arial"/>
          <w:sz w:val="22"/>
          <w:szCs w:val="22"/>
        </w:rPr>
        <w:t xml:space="preserve">         </w:t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</w:r>
      <w:r w:rsidRPr="000D4FBF">
        <w:rPr>
          <w:rFonts w:ascii="Arial" w:hAnsi="Arial" w:cs="Arial"/>
          <w:sz w:val="22"/>
          <w:szCs w:val="22"/>
        </w:rPr>
        <w:tab/>
        <w:t>2. Cenník</w:t>
      </w:r>
    </w:p>
    <w:p w:rsidR="00E6408C" w:rsidRPr="000D4FBF" w:rsidRDefault="00E6408C" w:rsidP="00E6408C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 xml:space="preserve">Bratislavského samosprávneho kraja                                  </w:t>
      </w:r>
      <w:r>
        <w:rPr>
          <w:rFonts w:ascii="Arial" w:hAnsi="Arial" w:cs="Arial"/>
          <w:sz w:val="22"/>
          <w:szCs w:val="22"/>
        </w:rPr>
        <w:t>3. Dôvodová správa</w:t>
      </w:r>
    </w:p>
    <w:p w:rsidR="00E6408C" w:rsidRPr="000D4FBF" w:rsidRDefault="00E6408C" w:rsidP="00E640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4. Stanoviská komisií  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  <w:u w:val="single"/>
        </w:rPr>
      </w:pPr>
      <w:r w:rsidRPr="000D4FBF">
        <w:rPr>
          <w:rFonts w:ascii="Arial" w:hAnsi="Arial" w:cs="Arial"/>
          <w:sz w:val="22"/>
          <w:szCs w:val="22"/>
          <w:u w:val="single"/>
        </w:rPr>
        <w:t>Zodpovedná: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Mgr. Michaela Šopová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riaditeľka)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odboru sociálnych vecí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  <w:u w:val="single"/>
        </w:rPr>
      </w:pPr>
      <w:r w:rsidRPr="000D4FBF">
        <w:rPr>
          <w:rFonts w:ascii="Arial" w:hAnsi="Arial" w:cs="Arial"/>
          <w:sz w:val="22"/>
          <w:szCs w:val="22"/>
          <w:u w:val="single"/>
        </w:rPr>
        <w:t>Spracovatelia: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PhDr. Marica Šiková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vedúca oddelenia sociálnej pomoci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 xml:space="preserve">Mgr. Pavel Kotrbčík 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referent oddelenia sociálnej pomoci</w:t>
      </w: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D4FBF" w:rsidRDefault="000D4FBF" w:rsidP="000D4FBF">
      <w:pPr>
        <w:jc w:val="center"/>
        <w:rPr>
          <w:rFonts w:ascii="Arial" w:hAnsi="Arial" w:cs="Arial"/>
          <w:sz w:val="22"/>
          <w:szCs w:val="22"/>
        </w:rPr>
      </w:pPr>
      <w:r w:rsidRPr="000D4FBF">
        <w:rPr>
          <w:rFonts w:ascii="Arial" w:hAnsi="Arial" w:cs="Arial"/>
          <w:sz w:val="22"/>
          <w:szCs w:val="22"/>
        </w:rPr>
        <w:t>Bratislava</w:t>
      </w:r>
    </w:p>
    <w:p w:rsidR="000D4FBF" w:rsidRPr="000D4FBF" w:rsidRDefault="00F866B6" w:rsidP="000D4FBF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október</w:t>
      </w:r>
      <w:r w:rsidR="000D4FBF" w:rsidRPr="000D4FBF">
        <w:rPr>
          <w:rFonts w:ascii="Arial" w:hAnsi="Arial" w:cs="Arial"/>
          <w:sz w:val="22"/>
          <w:szCs w:val="22"/>
        </w:rPr>
        <w:t xml:space="preserve"> 2014</w:t>
      </w:r>
    </w:p>
    <w:p w:rsidR="000D4FBF" w:rsidRPr="00FF22CB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FF22CB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0D4FBF" w:rsidRDefault="000D4FBF" w:rsidP="000D4FB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0D4FBF" w:rsidRDefault="000D4FBF" w:rsidP="000D4FB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372E9B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 xml:space="preserve">. </w:t>
      </w:r>
      <w:r w:rsidR="00372E9B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 2014</w:t>
      </w:r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</w:rPr>
      </w:pPr>
      <w:bookmarkStart w:id="0" w:name="_GoBack"/>
      <w:bookmarkEnd w:id="0"/>
    </w:p>
    <w:p w:rsidR="000D4FBF" w:rsidRDefault="000D4FBF" w:rsidP="000D4FBF">
      <w:pPr>
        <w:jc w:val="center"/>
        <w:rPr>
          <w:rFonts w:ascii="Arial" w:hAnsi="Arial" w:cs="Arial"/>
        </w:rPr>
      </w:pPr>
    </w:p>
    <w:p w:rsidR="000D4FBF" w:rsidRDefault="000D4FBF" w:rsidP="000D4FB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D4FBF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jc w:val="center"/>
        <w:rPr>
          <w:rFonts w:ascii="Arial" w:hAnsi="Arial" w:cs="Arial"/>
          <w:b/>
          <w:spacing w:val="70"/>
        </w:rPr>
      </w:pPr>
    </w:p>
    <w:p w:rsidR="000D4FBF" w:rsidRDefault="000D4FBF" w:rsidP="000D4FBF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 berie na vedomie </w:t>
      </w:r>
    </w:p>
    <w:p w:rsidR="000D4FBF" w:rsidRDefault="000D4FBF" w:rsidP="000D4FBF">
      <w:pPr>
        <w:jc w:val="center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rPr>
          <w:rFonts w:ascii="Arial" w:hAnsi="Arial" w:cs="Arial"/>
        </w:rPr>
      </w:pPr>
    </w:p>
    <w:p w:rsidR="000D4FBF" w:rsidRDefault="000D4FBF" w:rsidP="000D4FBF">
      <w:pPr>
        <w:rPr>
          <w:rFonts w:ascii="Arial" w:hAnsi="Arial" w:cs="Arial"/>
        </w:rPr>
      </w:pPr>
    </w:p>
    <w:p w:rsidR="000D4FBF" w:rsidRDefault="000D4FBF" w:rsidP="000D4FBF">
      <w:pPr>
        <w:rPr>
          <w:rFonts w:ascii="Arial" w:hAnsi="Arial" w:cs="Arial"/>
        </w:rPr>
      </w:pPr>
    </w:p>
    <w:p w:rsidR="000D4FBF" w:rsidRDefault="000D4FBF" w:rsidP="000D4FB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</w:rPr>
        <w:t>Informáciu o vydaní C</w:t>
      </w:r>
      <w:r w:rsidRPr="00A111DC">
        <w:rPr>
          <w:rFonts w:ascii="Arial" w:hAnsi="Arial" w:cs="Arial"/>
          <w:b/>
        </w:rPr>
        <w:t>enník</w:t>
      </w:r>
      <w:r>
        <w:rPr>
          <w:rFonts w:ascii="Arial" w:hAnsi="Arial" w:cs="Arial"/>
          <w:b/>
        </w:rPr>
        <w:t>a</w:t>
      </w:r>
      <w:r w:rsidRPr="00A111DC">
        <w:rPr>
          <w:rFonts w:ascii="Arial" w:hAnsi="Arial" w:cs="Arial"/>
          <w:b/>
        </w:rPr>
        <w:t xml:space="preserve"> fakultatívnych služieb poskytovaných zariadeniami sociálnych služieb v zriaďovateľskej pôsobnosti Bratislavského samosprávneho kraja</w:t>
      </w:r>
      <w:r>
        <w:rPr>
          <w:rFonts w:ascii="Arial" w:hAnsi="Arial" w:cs="Arial"/>
          <w:b/>
        </w:rPr>
        <w:t>.</w:t>
      </w:r>
    </w:p>
    <w:p w:rsidR="000D4FBF" w:rsidRDefault="000D4FBF" w:rsidP="000D4FBF">
      <w:pPr>
        <w:rPr>
          <w:rFonts w:ascii="Arial" w:hAnsi="Arial" w:cs="Arial"/>
        </w:rPr>
      </w:pPr>
    </w:p>
    <w:p w:rsidR="000D4FBF" w:rsidRDefault="000D4FBF" w:rsidP="000D4FBF">
      <w:pPr>
        <w:rPr>
          <w:rFonts w:ascii="Arial" w:hAnsi="Arial" w:cs="Arial"/>
        </w:rPr>
      </w:pPr>
    </w:p>
    <w:p w:rsidR="000D4FBF" w:rsidRDefault="000D4FBF" w:rsidP="000D4F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126DE6" w:rsidRDefault="00126DE6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Default="000D4FBF" w:rsidP="000D4FBF"/>
    <w:p w:rsidR="000D4FBF" w:rsidRPr="00210A2E" w:rsidRDefault="000D4FBF" w:rsidP="000D4FBF">
      <w:pPr>
        <w:jc w:val="center"/>
        <w:rPr>
          <w:rFonts w:ascii="Arial" w:hAnsi="Arial" w:cs="Arial"/>
          <w:sz w:val="22"/>
          <w:szCs w:val="22"/>
        </w:rPr>
      </w:pPr>
      <w:r w:rsidRPr="00210A2E">
        <w:rPr>
          <w:rFonts w:ascii="Arial" w:hAnsi="Arial" w:cs="Arial"/>
          <w:b/>
          <w:sz w:val="22"/>
          <w:szCs w:val="22"/>
        </w:rPr>
        <w:lastRenderedPageBreak/>
        <w:t>C</w:t>
      </w:r>
      <w:r w:rsidRPr="00397A06">
        <w:rPr>
          <w:rFonts w:ascii="Arial" w:hAnsi="Arial" w:cs="Arial"/>
          <w:b/>
          <w:sz w:val="22"/>
          <w:szCs w:val="22"/>
        </w:rPr>
        <w:t>enník</w:t>
      </w:r>
    </w:p>
    <w:p w:rsidR="000D4FBF" w:rsidRPr="00397A06" w:rsidRDefault="000D4FBF" w:rsidP="000D4FBF">
      <w:pPr>
        <w:jc w:val="center"/>
        <w:rPr>
          <w:rFonts w:ascii="Arial" w:hAnsi="Arial" w:cs="Arial"/>
          <w:b/>
          <w:sz w:val="22"/>
          <w:szCs w:val="22"/>
        </w:rPr>
      </w:pPr>
      <w:r w:rsidRPr="00397A06">
        <w:rPr>
          <w:rFonts w:ascii="Arial" w:hAnsi="Arial" w:cs="Arial"/>
          <w:b/>
          <w:sz w:val="22"/>
          <w:szCs w:val="22"/>
        </w:rPr>
        <w:t xml:space="preserve">fakultatívnych služieb poskytovaných zariadeniami sociálnych služieb </w:t>
      </w:r>
    </w:p>
    <w:p w:rsidR="000D4FBF" w:rsidRPr="00397A06" w:rsidRDefault="000D4FBF" w:rsidP="000D4FBF">
      <w:pPr>
        <w:jc w:val="center"/>
        <w:rPr>
          <w:rFonts w:ascii="Arial" w:hAnsi="Arial" w:cs="Arial"/>
          <w:b/>
          <w:sz w:val="22"/>
          <w:szCs w:val="22"/>
        </w:rPr>
      </w:pPr>
      <w:r w:rsidRPr="00397A06">
        <w:rPr>
          <w:rFonts w:ascii="Arial" w:hAnsi="Arial" w:cs="Arial"/>
          <w:b/>
          <w:sz w:val="22"/>
          <w:szCs w:val="22"/>
        </w:rPr>
        <w:t>v zriaďovateľskej pôsobnosti Bratislavského samosprávneho kraja:</w:t>
      </w:r>
    </w:p>
    <w:p w:rsidR="000D4FBF" w:rsidRPr="00397A06" w:rsidRDefault="000D4FBF" w:rsidP="000D4FB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2"/>
        <w:gridCol w:w="1275"/>
      </w:tblGrid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 Hipoterapia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DSS pre deti a RS ROSA, Dúbravská cesta 1, Bratislava</w:t>
            </w:r>
          </w:p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D4FBF" w:rsidRPr="00397A06" w:rsidTr="00456BFA">
        <w:trPr>
          <w:trHeight w:val="6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Prijímatelia sociálnych služieb v zariadeniach sociálnych služieb v zriaďovateľskej pôsobnosti BSK (1 hodina)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12 €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Ostatní (1 hodina)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28 €</w:t>
            </w:r>
          </w:p>
        </w:tc>
      </w:tr>
    </w:tbl>
    <w:p w:rsidR="000D4FBF" w:rsidRPr="00397A06" w:rsidRDefault="000D4FBF" w:rsidP="000D4F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2"/>
        <w:gridCol w:w="1275"/>
      </w:tblGrid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2. Hydroterapia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GAUDEAMUS-ZKR, </w:t>
            </w:r>
            <w:proofErr w:type="spellStart"/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Mokrohájska</w:t>
            </w:r>
            <w:proofErr w:type="spellEnd"/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cesta 3, Bratislava</w:t>
            </w:r>
          </w:p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D4FBF" w:rsidRPr="00397A06" w:rsidTr="00456BFA">
        <w:trPr>
          <w:trHeight w:val="792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strike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Poskytovanie hydroterapie pre prijímateľov sociálnych služieb* vo vyhradenom čase a na základe odporúčania odborného lekára</w:t>
            </w:r>
            <w:r w:rsidRPr="00397A06">
              <w:rPr>
                <w:rFonts w:ascii="Arial" w:hAnsi="Arial" w:cs="Arial"/>
                <w:strike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strike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bezplatne</w:t>
            </w:r>
          </w:p>
        </w:tc>
      </w:tr>
      <w:tr w:rsidR="000D4FBF" w:rsidRPr="00397A06" w:rsidTr="00456BFA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* podľa podmienok Zmluvy o poskytnutí  nenávratného finančného príspevku č. SK0092</w:t>
            </w:r>
          </w:p>
        </w:tc>
      </w:tr>
    </w:tbl>
    <w:p w:rsidR="000D4FBF" w:rsidRPr="00397A06" w:rsidRDefault="000D4FBF" w:rsidP="000D4FBF">
      <w:pPr>
        <w:jc w:val="both"/>
        <w:rPr>
          <w:rFonts w:ascii="Arial" w:hAnsi="Arial" w:cs="Arial"/>
          <w:b/>
          <w:sz w:val="22"/>
          <w:szCs w:val="22"/>
        </w:rPr>
      </w:pPr>
    </w:p>
    <w:p w:rsidR="000D4FBF" w:rsidRPr="00397A06" w:rsidRDefault="000D4FBF" w:rsidP="000D4FBF">
      <w:pPr>
        <w:jc w:val="both"/>
        <w:rPr>
          <w:rFonts w:ascii="Arial" w:hAnsi="Arial" w:cs="Arial"/>
          <w:b/>
          <w:iCs/>
          <w:color w:val="000000"/>
          <w:sz w:val="22"/>
          <w:szCs w:val="22"/>
        </w:rPr>
      </w:pPr>
      <w:r w:rsidRPr="00397A06">
        <w:rPr>
          <w:rFonts w:ascii="Arial" w:hAnsi="Arial" w:cs="Arial"/>
          <w:b/>
          <w:iCs/>
          <w:color w:val="000000"/>
          <w:sz w:val="22"/>
          <w:szCs w:val="22"/>
        </w:rPr>
        <w:t>3. Bazény</w:t>
      </w:r>
    </w:p>
    <w:p w:rsidR="000D4FBF" w:rsidRPr="00397A06" w:rsidRDefault="000D4FBF" w:rsidP="000D4FBF">
      <w:pPr>
        <w:jc w:val="both"/>
        <w:rPr>
          <w:rFonts w:ascii="Arial" w:hAnsi="Arial" w:cs="Arial"/>
          <w:b/>
          <w:sz w:val="22"/>
          <w:szCs w:val="22"/>
        </w:rPr>
      </w:pPr>
      <w:r w:rsidRPr="00397A06">
        <w:rPr>
          <w:rFonts w:ascii="Arial" w:hAnsi="Arial" w:cs="Arial"/>
          <w:i/>
          <w:iCs/>
          <w:color w:val="000000"/>
          <w:sz w:val="22"/>
          <w:szCs w:val="22"/>
        </w:rPr>
        <w:t xml:space="preserve">GAUDEAMUS-ZKR, </w:t>
      </w:r>
      <w:proofErr w:type="spellStart"/>
      <w:r w:rsidRPr="00397A06">
        <w:rPr>
          <w:rFonts w:ascii="Arial" w:hAnsi="Arial" w:cs="Arial"/>
          <w:i/>
          <w:iCs/>
          <w:color w:val="000000"/>
          <w:sz w:val="22"/>
          <w:szCs w:val="22"/>
        </w:rPr>
        <w:t>Mokrohájska</w:t>
      </w:r>
      <w:proofErr w:type="spellEnd"/>
      <w:r w:rsidRPr="00397A06">
        <w:rPr>
          <w:rFonts w:ascii="Arial" w:hAnsi="Arial" w:cs="Arial"/>
          <w:i/>
          <w:iCs/>
          <w:color w:val="000000"/>
          <w:sz w:val="22"/>
          <w:szCs w:val="22"/>
        </w:rPr>
        <w:t xml:space="preserve"> cesta 3, Bratislava</w:t>
      </w:r>
    </w:p>
    <w:p w:rsidR="000D4FBF" w:rsidRPr="00397A06" w:rsidRDefault="000D4FBF" w:rsidP="000D4F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2"/>
        <w:gridCol w:w="1275"/>
      </w:tblGrid>
      <w:tr w:rsidR="000D4FBF" w:rsidRPr="00397A06" w:rsidTr="00456BFA">
        <w:trPr>
          <w:trHeight w:val="31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Jednorazové vstupné do bazénov (1 hodina):</w:t>
            </w:r>
          </w:p>
        </w:tc>
      </w:tr>
      <w:tr w:rsidR="000D4FBF" w:rsidRPr="00397A06" w:rsidTr="00456BFA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Deti do 15 rokov, študenti od 15 do 25 rokov, seniori nad 62 rokov, držitelia preukazu ZŤP vo vyhradenom čase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1,50 €</w:t>
            </w:r>
          </w:p>
        </w:tc>
      </w:tr>
      <w:tr w:rsidR="000D4FBF" w:rsidRPr="00397A06" w:rsidTr="00456BFA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 xml:space="preserve">Deti do 15 rokov, študenti od 15 do 25 rokov, seniori nad 62 rokov, držitelia preukazu ZŤP v ostatnom čase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3 €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3 €</w:t>
            </w:r>
          </w:p>
        </w:tc>
      </w:tr>
      <w:tr w:rsidR="000D4FBF" w:rsidRPr="00397A06" w:rsidTr="00456BFA">
        <w:trPr>
          <w:trHeight w:val="31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Permanentka na 10 vstupov do bazénov:</w:t>
            </w:r>
          </w:p>
        </w:tc>
      </w:tr>
      <w:tr w:rsidR="000D4FBF" w:rsidRPr="00397A06" w:rsidTr="00456BFA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Deti do 15 rokov, študenti od 15 do 25 rokov, seniori nad 62 rokov, držitelia preukazu ZŤP vo vyhradenom čase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12,50 €</w:t>
            </w:r>
          </w:p>
        </w:tc>
      </w:tr>
      <w:tr w:rsidR="000D4FBF" w:rsidRPr="00397A06" w:rsidTr="00456BFA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 xml:space="preserve">Deti do 15 rokov, študenti od 15 do 25 rokov, seniori nad 62 rokov, držitelia preukazu ZŤP v ostatnom čase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25 €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25 €</w:t>
            </w:r>
          </w:p>
        </w:tc>
      </w:tr>
    </w:tbl>
    <w:p w:rsidR="000D4FBF" w:rsidRPr="00397A06" w:rsidRDefault="000D4FBF" w:rsidP="000D4F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2"/>
        <w:gridCol w:w="1275"/>
      </w:tblGrid>
      <w:tr w:rsidR="000D4FBF" w:rsidRPr="00397A06" w:rsidTr="00456BFA">
        <w:trPr>
          <w:trHeight w:val="630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4FBF" w:rsidRPr="00397A06" w:rsidRDefault="000D4FBF" w:rsidP="00456BF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4. Regionálne diagnosticko-poradenské centrum pre občanov s </w:t>
            </w:r>
            <w:proofErr w:type="spellStart"/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autizmom</w:t>
            </w:r>
            <w:proofErr w:type="spellEnd"/>
            <w:r w:rsidRPr="00397A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 inými vývinovými poruchami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DSS prof. Karola </w:t>
            </w:r>
            <w:proofErr w:type="spellStart"/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Matulaya</w:t>
            </w:r>
            <w:proofErr w:type="spellEnd"/>
            <w:r w:rsidRPr="00397A0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pre deti a dospelých, Lipského 13, Bratislava</w:t>
            </w:r>
          </w:p>
          <w:p w:rsidR="000D4FBF" w:rsidRPr="00397A06" w:rsidRDefault="000D4FBF" w:rsidP="00456BFA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Diagnostická intervencia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11 €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Terapeutická intervencia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11 €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Vypracovanie psychologickej správy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25 €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Vypracovanie priebežnej správy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12,50 €</w:t>
            </w:r>
          </w:p>
        </w:tc>
      </w:tr>
      <w:tr w:rsidR="000D4FBF" w:rsidRPr="00397A06" w:rsidTr="00456BFA">
        <w:trPr>
          <w:trHeight w:val="3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FBF" w:rsidRPr="00397A06" w:rsidRDefault="000D4FBF" w:rsidP="00456B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Odborná konzultácia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FBF" w:rsidRPr="00397A06" w:rsidRDefault="000D4FBF" w:rsidP="00456B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7A06">
              <w:rPr>
                <w:rFonts w:ascii="Arial" w:hAnsi="Arial" w:cs="Arial"/>
                <w:color w:val="000000"/>
                <w:sz w:val="22"/>
                <w:szCs w:val="22"/>
              </w:rPr>
              <w:t>11 €</w:t>
            </w:r>
          </w:p>
        </w:tc>
      </w:tr>
    </w:tbl>
    <w:p w:rsidR="000D4FBF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Pr="00397A06" w:rsidRDefault="000D4FBF" w:rsidP="000D4FBF">
      <w:pPr>
        <w:jc w:val="both"/>
        <w:rPr>
          <w:rFonts w:ascii="Arial" w:hAnsi="Arial" w:cs="Arial"/>
          <w:sz w:val="22"/>
          <w:szCs w:val="22"/>
        </w:rPr>
      </w:pPr>
      <w:r w:rsidRPr="00397A06">
        <w:rPr>
          <w:rFonts w:ascii="Arial" w:hAnsi="Arial" w:cs="Arial"/>
          <w:sz w:val="22"/>
          <w:szCs w:val="22"/>
        </w:rPr>
        <w:t xml:space="preserve">Možnosť uplatnenia si nároku na zľavu je možné iba po predložení študentského preukazu, alebo preukazu ZŤP. </w:t>
      </w:r>
    </w:p>
    <w:p w:rsidR="000D4FBF" w:rsidRPr="00397A06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Pr="00397A06" w:rsidRDefault="000D4FBF" w:rsidP="000D4FBF">
      <w:pPr>
        <w:jc w:val="both"/>
        <w:rPr>
          <w:rFonts w:ascii="Arial" w:hAnsi="Arial" w:cs="Arial"/>
          <w:sz w:val="22"/>
          <w:szCs w:val="22"/>
        </w:rPr>
      </w:pPr>
      <w:r w:rsidRPr="00397A06">
        <w:rPr>
          <w:rFonts w:ascii="Arial" w:hAnsi="Arial" w:cs="Arial"/>
          <w:sz w:val="22"/>
          <w:szCs w:val="22"/>
        </w:rPr>
        <w:t xml:space="preserve">Tento cenník nadobúda účinnosť dňom 24.7.2014. Nadobudnutím účinnosti tohto cenníka sa ruší platnosť cenníka </w:t>
      </w:r>
      <w:proofErr w:type="spellStart"/>
      <w:r w:rsidRPr="00397A06">
        <w:rPr>
          <w:rFonts w:ascii="Arial" w:hAnsi="Arial" w:cs="Arial"/>
          <w:sz w:val="22"/>
          <w:szCs w:val="22"/>
        </w:rPr>
        <w:t>Č.j</w:t>
      </w:r>
      <w:proofErr w:type="spellEnd"/>
      <w:r w:rsidRPr="00397A06">
        <w:rPr>
          <w:rFonts w:ascii="Arial" w:hAnsi="Arial" w:cs="Arial"/>
          <w:sz w:val="22"/>
          <w:szCs w:val="22"/>
        </w:rPr>
        <w:t>. 106881/2010-SP zo dňa 30.septembra 2010.</w:t>
      </w:r>
    </w:p>
    <w:p w:rsidR="000D4FBF" w:rsidRDefault="000D4FBF" w:rsidP="000D4FBF">
      <w:pPr>
        <w:rPr>
          <w:rFonts w:ascii="Arial" w:hAnsi="Arial" w:cs="Arial"/>
          <w:sz w:val="22"/>
          <w:szCs w:val="22"/>
        </w:rPr>
      </w:pPr>
    </w:p>
    <w:p w:rsidR="000D4FBF" w:rsidRPr="00081783" w:rsidRDefault="000D4FBF" w:rsidP="000D4FBF">
      <w:pPr>
        <w:spacing w:line="360" w:lineRule="auto"/>
        <w:jc w:val="center"/>
        <w:rPr>
          <w:rFonts w:ascii="Arial" w:hAnsi="Arial" w:cs="Arial"/>
          <w:b/>
        </w:rPr>
      </w:pPr>
      <w:r w:rsidRPr="00081783">
        <w:rPr>
          <w:rFonts w:ascii="Arial" w:hAnsi="Arial" w:cs="Arial"/>
          <w:b/>
        </w:rPr>
        <w:t xml:space="preserve">Dôvodová  správa </w:t>
      </w:r>
    </w:p>
    <w:p w:rsidR="000D4FBF" w:rsidRPr="00081783" w:rsidRDefault="000D4FBF" w:rsidP="000D4FBF">
      <w:pPr>
        <w:spacing w:line="360" w:lineRule="auto"/>
        <w:jc w:val="center"/>
        <w:rPr>
          <w:rFonts w:ascii="Arial" w:hAnsi="Arial" w:cs="Arial"/>
          <w:b/>
        </w:rPr>
      </w:pPr>
    </w:p>
    <w:p w:rsidR="000D4FBF" w:rsidRPr="00081783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3504D9">
        <w:rPr>
          <w:rFonts w:ascii="Arial" w:hAnsi="Arial" w:cs="Arial"/>
          <w:sz w:val="22"/>
          <w:szCs w:val="22"/>
        </w:rPr>
        <w:t>Informáci</w:t>
      </w:r>
      <w:r>
        <w:rPr>
          <w:rFonts w:ascii="Arial" w:hAnsi="Arial" w:cs="Arial"/>
          <w:sz w:val="22"/>
          <w:szCs w:val="22"/>
        </w:rPr>
        <w:t>a</w:t>
      </w:r>
      <w:r w:rsidRPr="003504D9">
        <w:rPr>
          <w:rFonts w:ascii="Arial" w:hAnsi="Arial" w:cs="Arial"/>
          <w:sz w:val="22"/>
          <w:szCs w:val="22"/>
        </w:rPr>
        <w:t xml:space="preserve"> o vydaní C</w:t>
      </w:r>
      <w:r w:rsidRPr="00A111DC">
        <w:rPr>
          <w:rFonts w:ascii="Arial" w:hAnsi="Arial" w:cs="Arial"/>
          <w:sz w:val="22"/>
          <w:szCs w:val="22"/>
        </w:rPr>
        <w:t>enník</w:t>
      </w:r>
      <w:r w:rsidRPr="003504D9">
        <w:rPr>
          <w:rFonts w:ascii="Arial" w:hAnsi="Arial" w:cs="Arial"/>
          <w:sz w:val="22"/>
          <w:szCs w:val="22"/>
        </w:rPr>
        <w:t>a</w:t>
      </w:r>
      <w:r w:rsidRPr="00A111DC">
        <w:rPr>
          <w:rFonts w:ascii="Arial" w:hAnsi="Arial" w:cs="Arial"/>
          <w:sz w:val="22"/>
          <w:szCs w:val="22"/>
        </w:rPr>
        <w:t xml:space="preserve"> fakultatívnych služieb poskytovaných zariadeniami sociálnych služieb v zriaďovateľskej pôsobnosti Bratislavského samosprávneho kraja</w:t>
      </w:r>
      <w:r w:rsidRPr="000817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sa </w:t>
      </w:r>
      <w:r w:rsidRPr="00081783">
        <w:rPr>
          <w:rFonts w:ascii="Arial" w:hAnsi="Arial" w:cs="Arial"/>
          <w:sz w:val="22"/>
          <w:szCs w:val="22"/>
        </w:rPr>
        <w:t>predkladá v  zmysle  §</w:t>
      </w:r>
      <w:r>
        <w:rPr>
          <w:rFonts w:ascii="Arial" w:hAnsi="Arial" w:cs="Arial"/>
          <w:sz w:val="22"/>
          <w:szCs w:val="22"/>
        </w:rPr>
        <w:t xml:space="preserve"> </w:t>
      </w:r>
      <w:r w:rsidRPr="00081783">
        <w:rPr>
          <w:rFonts w:ascii="Arial" w:hAnsi="Arial" w:cs="Arial"/>
          <w:sz w:val="22"/>
          <w:szCs w:val="22"/>
        </w:rPr>
        <w:t>32  Všeobecne   záväzného   nariadenia   Bratislavského   samosprávneho   kraja č. 31/2009 zo dňa 17.06.2009 o bližších podmienkach poskytovania sociálnych služieb, o spôsobe určenia úhrady, výške úhrady a spôsobe platenia úhrady za sociálne služby, ktoré sú poskytované zariadeniami sociálnych služieb v zriaďovateľskej pôsobnosti Bratislavského samosprávneho kraja, v znení Všeobecne záväzného nariadenia Bratislavského samosprávneho kraja č. 35/2010 zo dňa 23.07.2010, Všeobecne záväzného nariadenia Bratislavského samosprávneho kraja č. 39/2010 zo dňa 15. 12. 2010, Všeobecne záväzného nariadenia Bratislavského samosprávneho kraja č. 43/2011 zo dňa 24. 06. 2011 a Všeobecne záväzného nariadenia Bratislavského samosprávneho kraja č. 6/2014 zo dňa 20.06.2014 (ďalej len VZN č. 31/2009).</w:t>
      </w:r>
    </w:p>
    <w:p w:rsidR="000D4FBF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081783">
        <w:rPr>
          <w:rFonts w:ascii="Arial" w:hAnsi="Arial" w:cs="Arial"/>
          <w:sz w:val="22"/>
          <w:szCs w:val="22"/>
        </w:rPr>
        <w:t xml:space="preserve">Dôvodom vydania nového </w:t>
      </w:r>
      <w:r>
        <w:rPr>
          <w:rFonts w:ascii="Arial" w:hAnsi="Arial" w:cs="Arial"/>
          <w:sz w:val="22"/>
          <w:szCs w:val="22"/>
        </w:rPr>
        <w:t>C</w:t>
      </w:r>
      <w:r w:rsidRPr="00081783">
        <w:rPr>
          <w:rFonts w:ascii="Arial" w:hAnsi="Arial" w:cs="Arial"/>
          <w:sz w:val="22"/>
          <w:szCs w:val="22"/>
        </w:rPr>
        <w:t xml:space="preserve">enníka </w:t>
      </w:r>
      <w:r w:rsidRPr="00397A06">
        <w:rPr>
          <w:rFonts w:ascii="Arial" w:hAnsi="Arial" w:cs="Arial"/>
          <w:sz w:val="22"/>
          <w:szCs w:val="22"/>
        </w:rPr>
        <w:t>fakultatívnych služieb poskytovaných zariadeniami sociálnych služieb v zriaďovateľskej pôsobnosti Bratislavského samosprávneho kraja</w:t>
      </w:r>
      <w:r>
        <w:rPr>
          <w:rFonts w:ascii="Arial" w:hAnsi="Arial" w:cs="Arial"/>
          <w:sz w:val="22"/>
          <w:szCs w:val="22"/>
        </w:rPr>
        <w:t xml:space="preserve"> (ďalej len cenník) bola </w:t>
      </w:r>
      <w:r w:rsidRPr="00081783">
        <w:rPr>
          <w:rFonts w:ascii="Arial" w:hAnsi="Arial" w:cs="Arial"/>
          <w:sz w:val="22"/>
          <w:szCs w:val="22"/>
        </w:rPr>
        <w:t>zmen</w:t>
      </w:r>
      <w:r>
        <w:rPr>
          <w:rFonts w:ascii="Arial" w:hAnsi="Arial" w:cs="Arial"/>
          <w:sz w:val="22"/>
          <w:szCs w:val="22"/>
        </w:rPr>
        <w:t>a</w:t>
      </w:r>
      <w:r w:rsidRPr="0008178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ZN</w:t>
      </w:r>
      <w:r w:rsidRPr="00081783">
        <w:rPr>
          <w:rFonts w:ascii="Arial" w:hAnsi="Arial" w:cs="Arial"/>
          <w:sz w:val="22"/>
          <w:szCs w:val="22"/>
        </w:rPr>
        <w:t xml:space="preserve"> č. 31/2009</w:t>
      </w:r>
      <w:r>
        <w:rPr>
          <w:rFonts w:ascii="Arial" w:hAnsi="Arial" w:cs="Arial"/>
          <w:sz w:val="22"/>
          <w:szCs w:val="22"/>
        </w:rPr>
        <w:t>,</w:t>
      </w:r>
      <w:r w:rsidRPr="000817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ktoré bolo</w:t>
      </w:r>
      <w:r w:rsidRPr="0008178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novelizované</w:t>
      </w:r>
      <w:r w:rsidRPr="003A495D">
        <w:rPr>
          <w:rFonts w:ascii="Arial" w:hAnsi="Arial" w:cs="Arial"/>
          <w:sz w:val="22"/>
          <w:szCs w:val="22"/>
        </w:rPr>
        <w:t xml:space="preserve"> </w:t>
      </w:r>
      <w:r w:rsidRPr="00081783">
        <w:rPr>
          <w:rFonts w:ascii="Arial" w:hAnsi="Arial" w:cs="Arial"/>
          <w:sz w:val="22"/>
          <w:szCs w:val="22"/>
        </w:rPr>
        <w:t>Všeobecne záväzn</w:t>
      </w:r>
      <w:r>
        <w:rPr>
          <w:rFonts w:ascii="Arial" w:hAnsi="Arial" w:cs="Arial"/>
          <w:sz w:val="22"/>
          <w:szCs w:val="22"/>
        </w:rPr>
        <w:t>ým</w:t>
      </w:r>
      <w:r w:rsidRPr="00081783">
        <w:rPr>
          <w:rFonts w:ascii="Arial" w:hAnsi="Arial" w:cs="Arial"/>
          <w:sz w:val="22"/>
          <w:szCs w:val="22"/>
        </w:rPr>
        <w:t xml:space="preserve"> nariaden</w:t>
      </w:r>
      <w:r>
        <w:rPr>
          <w:rFonts w:ascii="Arial" w:hAnsi="Arial" w:cs="Arial"/>
          <w:sz w:val="22"/>
          <w:szCs w:val="22"/>
        </w:rPr>
        <w:t>ím</w:t>
      </w:r>
      <w:r w:rsidRPr="00081783">
        <w:rPr>
          <w:rFonts w:ascii="Arial" w:hAnsi="Arial" w:cs="Arial"/>
          <w:sz w:val="22"/>
          <w:szCs w:val="22"/>
        </w:rPr>
        <w:t xml:space="preserve"> Bratislavského samosprávneho kraja č. 6/2014 zo dňa 20.06.2014 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dôvodu</w:t>
      </w:r>
      <w:r w:rsidRPr="00081783">
        <w:rPr>
          <w:rFonts w:ascii="Arial" w:hAnsi="Arial" w:cs="Arial"/>
          <w:sz w:val="22"/>
          <w:szCs w:val="22"/>
        </w:rPr>
        <w:t>, že dňom 01.01.2014 nadobudol účinnosť zákon č.485/2013 Z.z., ktorým sa mení a dopĺňa zákon</w:t>
      </w:r>
      <w:r>
        <w:rPr>
          <w:rFonts w:ascii="Arial" w:hAnsi="Arial" w:cs="Arial"/>
          <w:sz w:val="22"/>
          <w:szCs w:val="22"/>
        </w:rPr>
        <w:t xml:space="preserve">        </w:t>
      </w:r>
      <w:r w:rsidRPr="00081783">
        <w:rPr>
          <w:rFonts w:ascii="Arial" w:hAnsi="Arial" w:cs="Arial"/>
          <w:sz w:val="22"/>
          <w:szCs w:val="22"/>
        </w:rPr>
        <w:t xml:space="preserve"> č. 448/2008 Z.z. o sociálnych službách a o zmene a doplnení zákona č. 455/1991 Zb. o živnostenskom podnikaní (živnostenský zákon) v znení neskorších predpisov v znení neskorších predpisov, ktorý upravil podmienky poskytovania sociálnej služby.</w:t>
      </w:r>
    </w:p>
    <w:p w:rsidR="000D4FBF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Ďalším dôvodom bolo zosúladenie cenníka so skutočne poskytovanými fakultatívnymi službami v zariadeniach sociálnych služieb (vyňatie </w:t>
      </w:r>
      <w:proofErr w:type="spellStart"/>
      <w:r>
        <w:rPr>
          <w:rFonts w:ascii="Arial" w:hAnsi="Arial" w:cs="Arial"/>
          <w:sz w:val="22"/>
          <w:szCs w:val="22"/>
        </w:rPr>
        <w:t>termoterapie</w:t>
      </w:r>
      <w:proofErr w:type="spellEnd"/>
      <w:r>
        <w:rPr>
          <w:rFonts w:ascii="Arial" w:hAnsi="Arial" w:cs="Arial"/>
          <w:sz w:val="22"/>
          <w:szCs w:val="22"/>
        </w:rPr>
        <w:t>, ktorá sa  v zariadeniach neposkytuje, doplnenie o nové služby R</w:t>
      </w:r>
      <w:r w:rsidRPr="00397A06">
        <w:rPr>
          <w:rFonts w:ascii="Arial" w:hAnsi="Arial" w:cs="Arial"/>
          <w:bCs/>
          <w:color w:val="000000"/>
          <w:sz w:val="22"/>
          <w:szCs w:val="22"/>
        </w:rPr>
        <w:t>egionálne</w:t>
      </w:r>
      <w:r>
        <w:rPr>
          <w:rFonts w:ascii="Arial" w:hAnsi="Arial" w:cs="Arial"/>
          <w:bCs/>
          <w:color w:val="000000"/>
          <w:sz w:val="22"/>
          <w:szCs w:val="22"/>
        </w:rPr>
        <w:t>ho</w:t>
      </w:r>
      <w:r w:rsidRPr="00397A06">
        <w:rPr>
          <w:rFonts w:ascii="Arial" w:hAnsi="Arial" w:cs="Arial"/>
          <w:bCs/>
          <w:color w:val="000000"/>
          <w:sz w:val="22"/>
          <w:szCs w:val="22"/>
        </w:rPr>
        <w:t xml:space="preserve"> diagnosticko-poradenské</w:t>
      </w:r>
      <w:r>
        <w:rPr>
          <w:rFonts w:ascii="Arial" w:hAnsi="Arial" w:cs="Arial"/>
          <w:bCs/>
          <w:color w:val="000000"/>
          <w:sz w:val="22"/>
          <w:szCs w:val="22"/>
        </w:rPr>
        <w:t>ho</w:t>
      </w:r>
      <w:r w:rsidRPr="00397A06">
        <w:rPr>
          <w:rFonts w:ascii="Arial" w:hAnsi="Arial" w:cs="Arial"/>
          <w:bCs/>
          <w:color w:val="000000"/>
          <w:sz w:val="22"/>
          <w:szCs w:val="22"/>
        </w:rPr>
        <w:t xml:space="preserve"> centr</w:t>
      </w:r>
      <w:r>
        <w:rPr>
          <w:rFonts w:ascii="Arial" w:hAnsi="Arial" w:cs="Arial"/>
          <w:bCs/>
          <w:color w:val="000000"/>
          <w:sz w:val="22"/>
          <w:szCs w:val="22"/>
        </w:rPr>
        <w:t>a</w:t>
      </w:r>
      <w:r w:rsidRPr="00397A06">
        <w:rPr>
          <w:rFonts w:ascii="Arial" w:hAnsi="Arial" w:cs="Arial"/>
          <w:bCs/>
          <w:color w:val="000000"/>
          <w:sz w:val="22"/>
          <w:szCs w:val="22"/>
        </w:rPr>
        <w:t xml:space="preserve"> pre občanov s </w:t>
      </w:r>
      <w:proofErr w:type="spellStart"/>
      <w:r w:rsidRPr="00397A06">
        <w:rPr>
          <w:rFonts w:ascii="Arial" w:hAnsi="Arial" w:cs="Arial"/>
          <w:bCs/>
          <w:color w:val="000000"/>
          <w:sz w:val="22"/>
          <w:szCs w:val="22"/>
        </w:rPr>
        <w:t>autizmom</w:t>
      </w:r>
      <w:proofErr w:type="spellEnd"/>
      <w:r w:rsidRPr="00397A06">
        <w:rPr>
          <w:rFonts w:ascii="Arial" w:hAnsi="Arial" w:cs="Arial"/>
          <w:bCs/>
          <w:color w:val="000000"/>
          <w:sz w:val="22"/>
          <w:szCs w:val="22"/>
        </w:rPr>
        <w:t xml:space="preserve"> a inými vývinovými poruchami</w:t>
      </w:r>
      <w:r>
        <w:rPr>
          <w:rFonts w:ascii="Arial" w:hAnsi="Arial" w:cs="Arial"/>
          <w:bCs/>
          <w:color w:val="000000"/>
          <w:sz w:val="22"/>
          <w:szCs w:val="22"/>
        </w:rPr>
        <w:t>), so zohľadnením nákladov na poskytovanie fakultatívnych služieb.</w:t>
      </w:r>
    </w:p>
    <w:p w:rsidR="000D4FBF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Cenník bol vydaný dňa 18.07.2014 pod č. 105015/2014-SP a</w:t>
      </w:r>
      <w:r w:rsidRPr="00C22364">
        <w:rPr>
          <w:rFonts w:ascii="Arial" w:hAnsi="Arial" w:cs="Arial"/>
          <w:sz w:val="22"/>
          <w:szCs w:val="22"/>
        </w:rPr>
        <w:t xml:space="preserve"> </w:t>
      </w:r>
      <w:r w:rsidRPr="00397A06">
        <w:rPr>
          <w:rFonts w:ascii="Arial" w:hAnsi="Arial" w:cs="Arial"/>
          <w:sz w:val="22"/>
          <w:szCs w:val="22"/>
        </w:rPr>
        <w:t>nadob</w:t>
      </w:r>
      <w:r>
        <w:rPr>
          <w:rFonts w:ascii="Arial" w:hAnsi="Arial" w:cs="Arial"/>
          <w:sz w:val="22"/>
          <w:szCs w:val="22"/>
        </w:rPr>
        <w:t>u</w:t>
      </w:r>
      <w:r w:rsidRPr="00397A0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ol</w:t>
      </w:r>
      <w:r w:rsidRPr="00397A06">
        <w:rPr>
          <w:rFonts w:ascii="Arial" w:hAnsi="Arial" w:cs="Arial"/>
          <w:sz w:val="22"/>
          <w:szCs w:val="22"/>
        </w:rPr>
        <w:t xml:space="preserve"> účinnosť dňom 24.7.2014</w:t>
      </w:r>
      <w:r>
        <w:rPr>
          <w:rFonts w:ascii="Arial" w:hAnsi="Arial" w:cs="Arial"/>
          <w:sz w:val="22"/>
          <w:szCs w:val="22"/>
        </w:rPr>
        <w:t>.</w:t>
      </w:r>
    </w:p>
    <w:p w:rsidR="000D4FBF" w:rsidRPr="00081783" w:rsidRDefault="000D4FBF" w:rsidP="000D4FBF">
      <w:pPr>
        <w:jc w:val="both"/>
        <w:rPr>
          <w:rFonts w:ascii="Arial" w:hAnsi="Arial" w:cs="Arial"/>
          <w:sz w:val="22"/>
          <w:szCs w:val="22"/>
        </w:rPr>
      </w:pPr>
    </w:p>
    <w:p w:rsidR="000D4FBF" w:rsidRDefault="000D4FBF" w:rsidP="000D4FBF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EA6A88" w:rsidRDefault="00EA6A88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/>
    <w:p w:rsidR="000D4FBF" w:rsidRDefault="000D4FBF">
      <w:pPr>
        <w:sectPr w:rsidR="000D4FBF" w:rsidSect="00210A2E">
          <w:pgSz w:w="11906" w:h="16838"/>
          <w:pgMar w:top="993" w:right="1274" w:bottom="1417" w:left="1418" w:header="708" w:footer="708" w:gutter="0"/>
          <w:cols w:space="708"/>
          <w:docGrid w:linePitch="360"/>
        </w:sectPr>
      </w:pPr>
      <w:r>
        <w:br w:type="page"/>
      </w:r>
    </w:p>
    <w:p w:rsidR="000D4FBF" w:rsidRPr="000D4FBF" w:rsidRDefault="000D4FBF" w:rsidP="000D4FB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0D4FBF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0D4FBF" w:rsidRPr="000D4FBF" w:rsidRDefault="000D4FBF" w:rsidP="000D4FBF">
      <w:pPr>
        <w:ind w:hanging="709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0D4FBF">
        <w:rPr>
          <w:rFonts w:ascii="Arial" w:hAnsi="Arial" w:cs="Arial"/>
          <w:b/>
        </w:rPr>
        <w:t>Bod :„</w:t>
      </w:r>
      <w:r w:rsidRPr="000D4FBF">
        <w:rPr>
          <w:rFonts w:ascii="Arial" w:hAnsi="Arial" w:cs="Arial"/>
          <w:b/>
          <w:sz w:val="22"/>
          <w:szCs w:val="22"/>
        </w:rPr>
        <w:t>Informácia O vydaní Cenníka fakultatívnych služieb poskytovaných zariadeniami sociálnych služieb v zriaďovateľskej pôsobnosti Bratislavského samosprávneho kraja.</w:t>
      </w:r>
      <w:r>
        <w:rPr>
          <w:rFonts w:ascii="Arial" w:hAnsi="Arial" w:cs="Arial"/>
          <w:b/>
          <w:sz w:val="22"/>
          <w:szCs w:val="22"/>
        </w:rPr>
        <w:t>“</w:t>
      </w:r>
    </w:p>
    <w:p w:rsidR="000D4FBF" w:rsidRPr="000D4FBF" w:rsidRDefault="000D4FBF" w:rsidP="000D4FBF">
      <w:pPr>
        <w:ind w:left="-709" w:right="-457"/>
        <w:jc w:val="both"/>
        <w:rPr>
          <w:rFonts w:ascii="Arial" w:eastAsia="Calibri" w:hAnsi="Arial" w:cs="Arial"/>
          <w:b/>
          <w:lang w:eastAsia="en-US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371"/>
        <w:gridCol w:w="1559"/>
        <w:gridCol w:w="1843"/>
        <w:gridCol w:w="1843"/>
      </w:tblGrid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0D4FBF" w:rsidRPr="000D4FBF" w:rsidRDefault="000D4FBF" w:rsidP="000D4FBF"/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4FBF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</w:tc>
        <w:tc>
          <w:tcPr>
            <w:tcW w:w="7371" w:type="dxa"/>
            <w:shd w:val="clear" w:color="auto" w:fill="auto"/>
          </w:tcPr>
          <w:p w:rsidR="000D4FBF" w:rsidRPr="000D4FBF" w:rsidRDefault="00C30DCE" w:rsidP="000D4FBF">
            <w:pPr>
              <w:tabs>
                <w:tab w:val="left" w:pos="9498"/>
              </w:tabs>
              <w:ind w:right="-7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DCE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C30DCE">
              <w:rPr>
                <w:rFonts w:ascii="Arial" w:hAnsi="Arial" w:cs="Arial"/>
                <w:sz w:val="22"/>
                <w:szCs w:val="22"/>
              </w:rPr>
              <w:t>KZaSV</w:t>
            </w:r>
            <w:proofErr w:type="spellEnd"/>
            <w:r w:rsidRPr="00C30DCE">
              <w:rPr>
                <w:rFonts w:ascii="Arial" w:hAnsi="Arial" w:cs="Arial"/>
                <w:sz w:val="22"/>
                <w:szCs w:val="22"/>
              </w:rPr>
              <w:t xml:space="preserve"> zobrali informáciu na vedomie a odporúčajú ju na rokovanie Z BSK.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>
            <w:r w:rsidRPr="000D4FBF">
              <w:t>Prítomní</w:t>
            </w:r>
            <w:r>
              <w:t>:</w:t>
            </w:r>
            <w:r w:rsidRPr="000D4FBF">
              <w:t xml:space="preserve">   6</w:t>
            </w:r>
          </w:p>
          <w:p w:rsidR="000D4FBF" w:rsidRPr="000D4FBF" w:rsidRDefault="000D4FBF" w:rsidP="000D4FBF">
            <w:r w:rsidRPr="000D4FBF">
              <w:t>Za</w:t>
            </w:r>
            <w:r>
              <w:t>:</w:t>
            </w:r>
            <w:r w:rsidRPr="000D4FBF">
              <w:t xml:space="preserve">             6</w:t>
            </w:r>
          </w:p>
          <w:p w:rsidR="000D4FBF" w:rsidRPr="000D4FBF" w:rsidRDefault="000D4FBF" w:rsidP="000D4FBF">
            <w:r w:rsidRPr="000D4FBF">
              <w:t>Proti</w:t>
            </w:r>
            <w:r>
              <w:t>:</w:t>
            </w:r>
            <w:r w:rsidRPr="000D4FBF">
              <w:t xml:space="preserve">         0</w:t>
            </w:r>
          </w:p>
          <w:p w:rsidR="000D4FBF" w:rsidRPr="000D4FBF" w:rsidRDefault="000D4FBF" w:rsidP="000D4FBF">
            <w:pPr>
              <w:rPr>
                <w:color w:val="FF0000"/>
              </w:rPr>
            </w:pPr>
            <w:r w:rsidRPr="000D4FBF">
              <w:t xml:space="preserve">Zdržal </w:t>
            </w:r>
            <w:r>
              <w:t>sa:</w:t>
            </w:r>
            <w:r w:rsidRPr="000D4FBF">
              <w:t xml:space="preserve">  0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D4FBF" w:rsidRPr="000D4FBF" w:rsidRDefault="000D4FBF" w:rsidP="000D4FB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0D4FBF" w:rsidRPr="000D4FBF" w:rsidRDefault="000D4FBF" w:rsidP="000D4FB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regionálnej spolupráce a</w:t>
            </w:r>
          </w:p>
          <w:p w:rsidR="000D4FBF" w:rsidRPr="000D4FBF" w:rsidRDefault="000D4FBF" w:rsidP="000D4FB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cestovného ruchu</w:t>
            </w:r>
          </w:p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>
            <w:pPr>
              <w:tabs>
                <w:tab w:val="left" w:pos="1090"/>
              </w:tabs>
            </w:pP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rPr>
          <w:trHeight w:val="1135"/>
        </w:trPr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 životného prostredia</w:t>
            </w:r>
          </w:p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hAnsi="Arial" w:cs="Arial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0D4FBF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>
            <w:r w:rsidRPr="000D4FBF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0D4FBF" w:rsidRPr="000D4FBF" w:rsidRDefault="000D4FBF" w:rsidP="000D4FBF">
            <w:pPr>
              <w:tabs>
                <w:tab w:val="left" w:pos="9498"/>
              </w:tabs>
              <w:ind w:right="-75"/>
              <w:jc w:val="both"/>
            </w:pPr>
            <w:r w:rsidRPr="000D4FBF">
              <w:rPr>
                <w:rFonts w:ascii="Arial" w:hAnsi="Arial" w:cs="Arial"/>
                <w:sz w:val="22"/>
                <w:szCs w:val="22"/>
                <w:lang w:eastAsia="cs-CZ"/>
              </w:rPr>
              <w:t xml:space="preserve">Komisia materiál neprerokovala. 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  <w:tr w:rsidR="000D4FBF" w:rsidRPr="000D4FBF" w:rsidTr="00126DE6">
        <w:tc>
          <w:tcPr>
            <w:tcW w:w="3119" w:type="dxa"/>
            <w:shd w:val="clear" w:color="auto" w:fill="auto"/>
          </w:tcPr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D4FBF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D4FBF" w:rsidRPr="000D4FBF" w:rsidRDefault="000D4FBF" w:rsidP="000D4FB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0D4FBF" w:rsidRPr="000D4FBF" w:rsidRDefault="00D7037B" w:rsidP="00D7037B">
            <w:pPr>
              <w:rPr>
                <w:rFonts w:ascii="Arial" w:hAnsi="Arial" w:cs="Arial"/>
                <w:sz w:val="22"/>
                <w:szCs w:val="22"/>
              </w:rPr>
            </w:pPr>
            <w:r w:rsidRPr="00C30DCE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r>
              <w:rPr>
                <w:rFonts w:ascii="Arial" w:hAnsi="Arial" w:cs="Arial"/>
                <w:sz w:val="22"/>
                <w:szCs w:val="22"/>
              </w:rPr>
              <w:t>FK</w:t>
            </w:r>
            <w:r w:rsidRPr="00C30DCE">
              <w:rPr>
                <w:rFonts w:ascii="Arial" w:hAnsi="Arial" w:cs="Arial"/>
                <w:sz w:val="22"/>
                <w:szCs w:val="22"/>
              </w:rPr>
              <w:t xml:space="preserve"> zobrali informáciu na vedomie a odporúčajú ju na rokovanie Z BSK.</w:t>
            </w:r>
          </w:p>
        </w:tc>
        <w:tc>
          <w:tcPr>
            <w:tcW w:w="1559" w:type="dxa"/>
            <w:shd w:val="clear" w:color="auto" w:fill="auto"/>
          </w:tcPr>
          <w:p w:rsidR="000D4FBF" w:rsidRPr="000D4FBF" w:rsidRDefault="000D4FBF" w:rsidP="000D4FBF">
            <w:r w:rsidRPr="000D4FBF">
              <w:t>Prítomní</w:t>
            </w:r>
            <w:r>
              <w:t>:</w:t>
            </w:r>
            <w:r w:rsidRPr="000D4FBF">
              <w:t xml:space="preserve">  </w:t>
            </w:r>
          </w:p>
          <w:p w:rsidR="000D4FBF" w:rsidRPr="000D4FBF" w:rsidRDefault="000D4FBF" w:rsidP="000D4FBF">
            <w:r w:rsidRPr="000D4FBF">
              <w:t>Za</w:t>
            </w:r>
            <w:r>
              <w:t>:</w:t>
            </w:r>
            <w:r w:rsidRPr="000D4FBF">
              <w:t xml:space="preserve">            </w:t>
            </w:r>
          </w:p>
          <w:p w:rsidR="000D4FBF" w:rsidRPr="000D4FBF" w:rsidRDefault="000D4FBF" w:rsidP="000D4FBF">
            <w:r w:rsidRPr="000D4FBF">
              <w:t>Proti</w:t>
            </w:r>
            <w:r>
              <w:t>:</w:t>
            </w:r>
            <w:r w:rsidRPr="000D4FBF">
              <w:t xml:space="preserve">         0</w:t>
            </w:r>
          </w:p>
          <w:p w:rsidR="000D4FBF" w:rsidRPr="000D4FBF" w:rsidRDefault="000D4FBF" w:rsidP="000D4FBF">
            <w:pPr>
              <w:rPr>
                <w:color w:val="FF0000"/>
              </w:rPr>
            </w:pPr>
            <w:r w:rsidRPr="000D4FBF">
              <w:t>Zdržal</w:t>
            </w:r>
            <w:r>
              <w:t xml:space="preserve"> sa:</w:t>
            </w:r>
            <w:r w:rsidRPr="000D4FBF">
              <w:t xml:space="preserve">  0</w:t>
            </w:r>
          </w:p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  <w:tc>
          <w:tcPr>
            <w:tcW w:w="1843" w:type="dxa"/>
            <w:shd w:val="clear" w:color="auto" w:fill="auto"/>
          </w:tcPr>
          <w:p w:rsidR="000D4FBF" w:rsidRPr="000D4FBF" w:rsidRDefault="000D4FBF" w:rsidP="000D4FBF"/>
        </w:tc>
      </w:tr>
    </w:tbl>
    <w:p w:rsidR="000D4FBF" w:rsidRPr="000D4FBF" w:rsidRDefault="000D4FBF" w:rsidP="000D4FBF">
      <w:r w:rsidRPr="000D4FBF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0D4FBF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0D4FBF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0D4FBF" w:rsidRPr="000D4FBF" w:rsidRDefault="000D4FBF" w:rsidP="000D4FBF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D4FBF">
        <w:rPr>
          <w:rFonts w:ascii="Arial" w:hAnsi="Arial" w:cs="Arial"/>
          <w:sz w:val="22"/>
          <w:szCs w:val="22"/>
        </w:rPr>
        <w:t>V Bratislave dňa 2</w:t>
      </w:r>
      <w:r>
        <w:rPr>
          <w:rFonts w:ascii="Arial" w:hAnsi="Arial" w:cs="Arial"/>
          <w:sz w:val="22"/>
          <w:szCs w:val="22"/>
        </w:rPr>
        <w:t>6</w:t>
      </w:r>
      <w:r w:rsidRPr="000D4FBF">
        <w:rPr>
          <w:rFonts w:ascii="Arial" w:hAnsi="Arial" w:cs="Arial"/>
          <w:sz w:val="22"/>
          <w:szCs w:val="22"/>
        </w:rPr>
        <w:t>.0</w:t>
      </w:r>
      <w:r>
        <w:rPr>
          <w:rFonts w:ascii="Arial" w:hAnsi="Arial" w:cs="Arial"/>
          <w:sz w:val="22"/>
          <w:szCs w:val="22"/>
        </w:rPr>
        <w:t>9</w:t>
      </w:r>
      <w:r w:rsidRPr="000D4FBF">
        <w:rPr>
          <w:rFonts w:ascii="Arial" w:hAnsi="Arial" w:cs="Arial"/>
          <w:sz w:val="22"/>
          <w:szCs w:val="22"/>
        </w:rPr>
        <w:t xml:space="preserve">.2014   </w:t>
      </w:r>
    </w:p>
    <w:p w:rsidR="000D4FBF" w:rsidRDefault="000D4FBF"/>
    <w:sectPr w:rsidR="000D4FBF" w:rsidSect="000D4FBF">
      <w:pgSz w:w="16838" w:h="11906" w:orient="landscape"/>
      <w:pgMar w:top="709" w:right="99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A6"/>
    <w:rsid w:val="000D4FBF"/>
    <w:rsid w:val="00126DE6"/>
    <w:rsid w:val="00372E9B"/>
    <w:rsid w:val="005D0AA6"/>
    <w:rsid w:val="00A821CB"/>
    <w:rsid w:val="00C30DCE"/>
    <w:rsid w:val="00D22062"/>
    <w:rsid w:val="00D7037B"/>
    <w:rsid w:val="00E6408C"/>
    <w:rsid w:val="00EA6A88"/>
    <w:rsid w:val="00F8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4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26D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6DE6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4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26D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6DE6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Kotrbčík</dc:creator>
  <cp:lastModifiedBy>Zuzana Lovíšková</cp:lastModifiedBy>
  <cp:revision>2</cp:revision>
  <cp:lastPrinted>2014-09-19T08:22:00Z</cp:lastPrinted>
  <dcterms:created xsi:type="dcterms:W3CDTF">2014-09-19T09:23:00Z</dcterms:created>
  <dcterms:modified xsi:type="dcterms:W3CDTF">2014-09-19T09:23:00Z</dcterms:modified>
</cp:coreProperties>
</file>